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FF9E0" w14:textId="69070449" w:rsidR="009803F4" w:rsidRPr="00D76783" w:rsidRDefault="00E53540" w:rsidP="00D76783">
      <w:pPr>
        <w:jc w:val="right"/>
        <w:rPr>
          <w:rFonts w:ascii="Meiryo UI" w:eastAsia="Meiryo UI" w:hAnsi="Meiryo UI"/>
          <w:szCs w:val="21"/>
        </w:rPr>
      </w:pPr>
      <w:r w:rsidRPr="00D76783">
        <w:rPr>
          <w:rFonts w:ascii="Meiryo UI" w:eastAsia="Meiryo UI" w:hAnsi="Meiryo UI" w:hint="eastAsia"/>
          <w:szCs w:val="21"/>
        </w:rPr>
        <w:t>医療法人　柳雪会　江崎外科内科</w:t>
      </w:r>
    </w:p>
    <w:p w14:paraId="7B07CCC2" w14:textId="77777777" w:rsidR="00367791" w:rsidRDefault="00367791" w:rsidP="00E11CC5">
      <w:pPr>
        <w:spacing w:line="360" w:lineRule="exact"/>
        <w:jc w:val="center"/>
        <w:rPr>
          <w:rFonts w:ascii="Meiryo UI" w:eastAsia="Meiryo UI" w:hAnsi="Meiryo UI"/>
          <w:szCs w:val="21"/>
        </w:rPr>
      </w:pPr>
    </w:p>
    <w:p w14:paraId="46D58372" w14:textId="35619116" w:rsidR="00E53540" w:rsidRPr="00BD54AC" w:rsidRDefault="00E53540" w:rsidP="00E11CC5">
      <w:pPr>
        <w:spacing w:line="360" w:lineRule="exact"/>
        <w:jc w:val="center"/>
        <w:rPr>
          <w:rFonts w:ascii="Meiryo UI" w:eastAsia="Meiryo UI" w:hAnsi="Meiryo UI"/>
          <w:sz w:val="24"/>
          <w:szCs w:val="24"/>
        </w:rPr>
      </w:pPr>
      <w:r w:rsidRPr="00BD54AC">
        <w:rPr>
          <w:rFonts w:ascii="Meiryo UI" w:eastAsia="Meiryo UI" w:hAnsi="Meiryo UI" w:hint="eastAsia"/>
          <w:sz w:val="24"/>
          <w:szCs w:val="24"/>
        </w:rPr>
        <w:t>ビジネス渡航用　COVID-19に関する検査</w:t>
      </w:r>
    </w:p>
    <w:p w14:paraId="23DA627D" w14:textId="77777777" w:rsidR="00E920CC" w:rsidRDefault="00E920CC" w:rsidP="00E11CC5">
      <w:pPr>
        <w:spacing w:line="360" w:lineRule="exact"/>
        <w:jc w:val="center"/>
        <w:rPr>
          <w:rFonts w:ascii="Meiryo UI" w:eastAsia="Meiryo UI" w:hAnsi="Meiryo UI"/>
          <w:sz w:val="24"/>
          <w:szCs w:val="24"/>
          <w:shd w:val="pct15" w:color="auto" w:fill="FFFFFF"/>
        </w:rPr>
      </w:pPr>
    </w:p>
    <w:p w14:paraId="35219357" w14:textId="57639F12" w:rsidR="00E53540" w:rsidRPr="00E11CC5" w:rsidRDefault="00E53540" w:rsidP="00E11CC5">
      <w:pPr>
        <w:spacing w:line="360" w:lineRule="exact"/>
        <w:jc w:val="center"/>
        <w:rPr>
          <w:rFonts w:ascii="Meiryo UI" w:eastAsia="Meiryo UI" w:hAnsi="Meiryo UI"/>
          <w:sz w:val="24"/>
          <w:szCs w:val="24"/>
          <w:shd w:val="pct15" w:color="auto" w:fill="FFFFFF"/>
        </w:rPr>
      </w:pPr>
      <w:r w:rsidRPr="00E11CC5">
        <w:rPr>
          <w:rFonts w:ascii="Meiryo UI" w:eastAsia="Meiryo UI" w:hAnsi="Meiryo UI" w:hint="eastAsia"/>
          <w:sz w:val="24"/>
          <w:szCs w:val="24"/>
          <w:shd w:val="pct15" w:color="auto" w:fill="FFFFFF"/>
        </w:rPr>
        <w:t>同意書</w:t>
      </w:r>
    </w:p>
    <w:p w14:paraId="6E9B8E9C" w14:textId="3FA8722D" w:rsidR="00316128" w:rsidRDefault="00316128" w:rsidP="00316128">
      <w:pPr>
        <w:spacing w:line="400" w:lineRule="exact"/>
        <w:rPr>
          <w:rFonts w:ascii="Meiryo UI" w:eastAsia="Meiryo UI" w:hAnsi="Meiryo UI" w:cs="Segoe UI Emoji"/>
          <w:szCs w:val="21"/>
        </w:rPr>
      </w:pPr>
      <w:r w:rsidRPr="00D76783">
        <w:rPr>
          <w:rFonts w:ascii="Meiryo UI" w:eastAsia="Meiryo UI" w:hAnsi="Meiryo UI" w:cs="Segoe UI Emoji" w:hint="eastAsia"/>
          <w:szCs w:val="21"/>
        </w:rPr>
        <w:t>私</w:t>
      </w:r>
      <w:r>
        <w:rPr>
          <w:rFonts w:ascii="Meiryo UI" w:eastAsia="Meiryo UI" w:hAnsi="Meiryo UI" w:cs="Segoe UI Emoji" w:hint="eastAsia"/>
          <w:szCs w:val="21"/>
        </w:rPr>
        <w:t>達</w:t>
      </w:r>
      <w:r w:rsidRPr="00D76783">
        <w:rPr>
          <w:rFonts w:ascii="Meiryo UI" w:eastAsia="Meiryo UI" w:hAnsi="Meiryo UI" w:cs="Segoe UI Emoji" w:hint="eastAsia"/>
          <w:szCs w:val="21"/>
        </w:rPr>
        <w:t>は、海外渡航・入国を目的とした新型コロナウィルス感染症</w:t>
      </w:r>
      <w:r w:rsidR="005F0374">
        <w:rPr>
          <w:rFonts w:ascii="Meiryo UI" w:eastAsia="Meiryo UI" w:hAnsi="Meiryo UI" w:cs="Segoe UI Emoji" w:hint="eastAsia"/>
          <w:szCs w:val="21"/>
        </w:rPr>
        <w:t>抗原</w:t>
      </w:r>
      <w:r w:rsidRPr="00D76783">
        <w:rPr>
          <w:rFonts w:ascii="Meiryo UI" w:eastAsia="Meiryo UI" w:hAnsi="Meiryo UI" w:cs="Segoe UI Emoji" w:hint="eastAsia"/>
          <w:szCs w:val="21"/>
        </w:rPr>
        <w:t>検査について、説明を受け、</w:t>
      </w:r>
    </w:p>
    <w:p w14:paraId="60BAF6CC" w14:textId="46D86D73" w:rsidR="00316128" w:rsidRDefault="00316128" w:rsidP="00316128">
      <w:pPr>
        <w:spacing w:line="400" w:lineRule="exact"/>
        <w:rPr>
          <w:rFonts w:ascii="Meiryo UI" w:eastAsia="Meiryo UI" w:hAnsi="Meiryo UI" w:cs="Segoe UI Emoji"/>
          <w:szCs w:val="21"/>
        </w:rPr>
      </w:pPr>
      <w:r w:rsidRPr="00D76783">
        <w:rPr>
          <w:rFonts w:ascii="Meiryo UI" w:eastAsia="Meiryo UI" w:hAnsi="Meiryo UI" w:cs="Segoe UI Emoji" w:hint="eastAsia"/>
          <w:szCs w:val="21"/>
        </w:rPr>
        <w:t>十分理解しました。よって、自らの判断で</w:t>
      </w:r>
      <w:r w:rsidR="005F0374">
        <w:rPr>
          <w:rFonts w:ascii="Meiryo UI" w:eastAsia="Meiryo UI" w:hAnsi="Meiryo UI" w:cs="Segoe UI Emoji" w:hint="eastAsia"/>
          <w:szCs w:val="21"/>
        </w:rPr>
        <w:t>抗原</w:t>
      </w:r>
      <w:r w:rsidRPr="00D76783">
        <w:rPr>
          <w:rFonts w:ascii="Meiryo UI" w:eastAsia="Meiryo UI" w:hAnsi="Meiryo UI" w:cs="Segoe UI Emoji" w:hint="eastAsia"/>
          <w:szCs w:val="21"/>
        </w:rPr>
        <w:t>検査を受けることを希望します。尚、検査の結果が</w:t>
      </w:r>
    </w:p>
    <w:p w14:paraId="7F9AE153" w14:textId="77777777" w:rsidR="00316128" w:rsidRDefault="00316128" w:rsidP="00316128">
      <w:pPr>
        <w:spacing w:line="400" w:lineRule="exact"/>
        <w:rPr>
          <w:rFonts w:ascii="Meiryo UI" w:eastAsia="Meiryo UI" w:hAnsi="Meiryo UI" w:cs="Segoe UI Emoji"/>
          <w:szCs w:val="21"/>
        </w:rPr>
      </w:pPr>
      <w:r w:rsidRPr="00D76783">
        <w:rPr>
          <w:rFonts w:ascii="Meiryo UI" w:eastAsia="Meiryo UI" w:hAnsi="Meiryo UI" w:cs="Segoe UI Emoji" w:hint="eastAsia"/>
          <w:szCs w:val="21"/>
        </w:rPr>
        <w:t>陽性になった場合は、感染症法により、感染者として保健所の指示に従うことについても同意します。</w:t>
      </w:r>
    </w:p>
    <w:p w14:paraId="2B797005" w14:textId="77777777" w:rsidR="006643D0" w:rsidRDefault="006643D0" w:rsidP="00316128">
      <w:pPr>
        <w:spacing w:line="400" w:lineRule="exact"/>
        <w:rPr>
          <w:rFonts w:ascii="Meiryo UI" w:eastAsia="Meiryo UI" w:hAnsi="Meiryo UI" w:cs="Segoe UI Emoji"/>
          <w:szCs w:val="21"/>
        </w:rPr>
      </w:pPr>
    </w:p>
    <w:p w14:paraId="5291C8C4" w14:textId="77777777" w:rsidR="003D64CF" w:rsidRDefault="006643D0" w:rsidP="00316128">
      <w:pPr>
        <w:spacing w:line="400" w:lineRule="exact"/>
        <w:rPr>
          <w:rFonts w:ascii="Meiryo UI" w:eastAsia="Meiryo UI" w:hAnsi="Meiryo UI" w:cs="Segoe UI Emoji"/>
          <w:szCs w:val="21"/>
        </w:rPr>
      </w:pPr>
      <w:r>
        <w:rPr>
          <w:rFonts w:ascii="Meiryo UI" w:eastAsia="Meiryo UI" w:hAnsi="Meiryo UI" w:cs="Segoe UI Emoji" w:hint="eastAsia"/>
          <w:szCs w:val="21"/>
        </w:rPr>
        <w:t>また、下記の内容を確認し、全ての項目について同意致します。</w:t>
      </w:r>
    </w:p>
    <w:p w14:paraId="6CA8F823" w14:textId="77777777" w:rsidR="00E05EF6" w:rsidRDefault="00E05EF6" w:rsidP="00E05EF6">
      <w:pPr>
        <w:spacing w:line="400" w:lineRule="exact"/>
        <w:rPr>
          <w:rFonts w:ascii="Meiryo UI" w:eastAsia="Meiryo UI" w:hAnsi="Meiryo UI" w:cs="Segoe UI Emoji"/>
          <w:szCs w:val="21"/>
        </w:rPr>
      </w:pPr>
      <w:r>
        <w:rPr>
          <w:rFonts w:ascii="Meiryo UI" w:eastAsia="Meiryo UI" w:hAnsi="Meiryo UI" w:cs="Segoe UI Emoji" w:hint="eastAsia"/>
          <w:szCs w:val="21"/>
        </w:rPr>
        <w:t>（同意頂けましたら、年月日、氏名をご記入ください。パソコンによるご入力でも構いません。）</w:t>
      </w:r>
    </w:p>
    <w:p w14:paraId="73C31899" w14:textId="77777777" w:rsidR="00316128" w:rsidRDefault="00316128" w:rsidP="00316128">
      <w:pPr>
        <w:rPr>
          <w:rFonts w:ascii="Meiryo UI" w:eastAsia="Meiryo UI" w:hAnsi="Meiryo UI" w:cs="Segoe UI Emoji"/>
          <w:szCs w:val="21"/>
        </w:rPr>
      </w:pPr>
    </w:p>
    <w:p w14:paraId="1E49846E" w14:textId="77777777" w:rsidR="00316128" w:rsidRPr="00F7529B" w:rsidRDefault="00316128" w:rsidP="00316128">
      <w:pPr>
        <w:ind w:firstLineChars="200" w:firstLine="420"/>
        <w:rPr>
          <w:rFonts w:ascii="Meiryo UI" w:eastAsia="Meiryo UI" w:hAnsi="Meiryo UI" w:cs="Segoe UI Emoji"/>
          <w:szCs w:val="21"/>
          <w:u w:val="single"/>
        </w:rPr>
      </w:pPr>
      <w:r w:rsidRPr="00F7529B">
        <w:rPr>
          <w:rFonts w:ascii="Meiryo UI" w:eastAsia="Meiryo UI" w:hAnsi="Meiryo UI" w:cs="Segoe UI Emoji" w:hint="eastAsia"/>
          <w:szCs w:val="21"/>
          <w:u w:val="single"/>
        </w:rPr>
        <w:t>年　月　日</w:t>
      </w:r>
    </w:p>
    <w:p w14:paraId="53A1F413" w14:textId="77777777" w:rsidR="00316128" w:rsidRDefault="00316128" w:rsidP="00316128">
      <w:pPr>
        <w:rPr>
          <w:rFonts w:ascii="Meiryo UI" w:eastAsia="Meiryo UI" w:hAnsi="Meiryo UI" w:cs="Segoe UI Emoji"/>
          <w:szCs w:val="21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316128" w14:paraId="686186A8" w14:textId="77777777" w:rsidTr="007635F1">
        <w:trPr>
          <w:trHeight w:val="578"/>
        </w:trPr>
        <w:tc>
          <w:tcPr>
            <w:tcW w:w="2122" w:type="dxa"/>
          </w:tcPr>
          <w:p w14:paraId="071D601C" w14:textId="4602B41C" w:rsidR="00316128" w:rsidRDefault="00316128" w:rsidP="007635F1">
            <w:pPr>
              <w:jc w:val="center"/>
              <w:rPr>
                <w:rFonts w:ascii="Meiryo UI" w:eastAsia="Meiryo UI" w:hAnsi="Meiryo UI" w:cs="Segoe UI Emoji"/>
                <w:szCs w:val="21"/>
              </w:rPr>
            </w:pPr>
            <w:r w:rsidRPr="00F7529B">
              <w:rPr>
                <w:rFonts w:ascii="Meiryo UI" w:eastAsia="Meiryo UI" w:hAnsi="Meiryo UI" w:cs="Segoe UI Emoji" w:hint="eastAsia"/>
                <w:szCs w:val="21"/>
              </w:rPr>
              <w:t>氏</w:t>
            </w:r>
            <w:r>
              <w:rPr>
                <w:rFonts w:ascii="Meiryo UI" w:eastAsia="Meiryo UI" w:hAnsi="Meiryo UI" w:cs="Segoe UI Emoji" w:hint="eastAsia"/>
                <w:szCs w:val="21"/>
              </w:rPr>
              <w:t xml:space="preserve">　</w:t>
            </w:r>
            <w:r w:rsidRPr="00F7529B">
              <w:rPr>
                <w:rFonts w:ascii="Meiryo UI" w:eastAsia="Meiryo UI" w:hAnsi="Meiryo UI" w:cs="Segoe UI Emoji" w:hint="eastAsia"/>
                <w:szCs w:val="21"/>
              </w:rPr>
              <w:t>名</w:t>
            </w:r>
          </w:p>
          <w:p w14:paraId="0CFCD888" w14:textId="77777777" w:rsidR="00316128" w:rsidRPr="00F7529B" w:rsidRDefault="00316128" w:rsidP="007635F1">
            <w:pPr>
              <w:jc w:val="center"/>
              <w:rPr>
                <w:rFonts w:ascii="Meiryo UI" w:eastAsia="Meiryo UI" w:hAnsi="Meiryo UI" w:cs="Segoe UI Emoji"/>
                <w:szCs w:val="21"/>
              </w:rPr>
            </w:pPr>
            <w:r>
              <w:rPr>
                <w:rFonts w:ascii="Meiryo UI" w:eastAsia="Meiryo UI" w:hAnsi="Meiryo UI" w:cs="Segoe UI Emoji" w:hint="eastAsia"/>
                <w:szCs w:val="21"/>
              </w:rPr>
              <w:t>（ご家族など複数名の場合は代表者）</w:t>
            </w:r>
          </w:p>
        </w:tc>
        <w:tc>
          <w:tcPr>
            <w:tcW w:w="6372" w:type="dxa"/>
          </w:tcPr>
          <w:p w14:paraId="1F59F728" w14:textId="77777777" w:rsidR="00316128" w:rsidRDefault="00316128" w:rsidP="007635F1">
            <w:pPr>
              <w:jc w:val="left"/>
              <w:rPr>
                <w:rFonts w:ascii="Meiryo UI" w:eastAsia="Meiryo UI" w:hAnsi="Meiryo UI" w:cs="Segoe UI Emoji"/>
                <w:szCs w:val="21"/>
              </w:rPr>
            </w:pPr>
          </w:p>
          <w:p w14:paraId="0A55AAFD" w14:textId="77777777" w:rsidR="00E920CC" w:rsidRDefault="00E920CC" w:rsidP="007635F1">
            <w:pPr>
              <w:jc w:val="left"/>
              <w:rPr>
                <w:rFonts w:ascii="Meiryo UI" w:eastAsia="Meiryo UI" w:hAnsi="Meiryo UI" w:cs="Segoe UI Emoji"/>
                <w:szCs w:val="21"/>
              </w:rPr>
            </w:pPr>
          </w:p>
          <w:p w14:paraId="5B0BA263" w14:textId="596B7433" w:rsidR="00E920CC" w:rsidRPr="00F7529B" w:rsidRDefault="00E920CC" w:rsidP="007635F1">
            <w:pPr>
              <w:jc w:val="left"/>
              <w:rPr>
                <w:rFonts w:ascii="Meiryo UI" w:eastAsia="Meiryo UI" w:hAnsi="Meiryo UI" w:cs="Segoe UI Emoji"/>
                <w:szCs w:val="21"/>
              </w:rPr>
            </w:pPr>
          </w:p>
        </w:tc>
      </w:tr>
    </w:tbl>
    <w:p w14:paraId="7DABAB15" w14:textId="77777777" w:rsidR="00316128" w:rsidRDefault="00316128" w:rsidP="004D028D">
      <w:pPr>
        <w:spacing w:line="460" w:lineRule="exact"/>
        <w:rPr>
          <w:rFonts w:ascii="Meiryo UI" w:eastAsia="Meiryo UI" w:hAnsi="Meiryo UI"/>
          <w:sz w:val="28"/>
          <w:szCs w:val="28"/>
        </w:rPr>
      </w:pPr>
    </w:p>
    <w:p w14:paraId="59459E30" w14:textId="77777777" w:rsidR="003D64CF" w:rsidRPr="00316128" w:rsidRDefault="003D64CF" w:rsidP="004D028D">
      <w:pPr>
        <w:spacing w:line="460" w:lineRule="exact"/>
        <w:rPr>
          <w:rFonts w:ascii="Meiryo UI" w:eastAsia="Meiryo UI" w:hAnsi="Meiryo UI"/>
          <w:sz w:val="28"/>
          <w:szCs w:val="28"/>
        </w:rPr>
      </w:pPr>
    </w:p>
    <w:p w14:paraId="569D7E78" w14:textId="41012C59" w:rsidR="00E53540" w:rsidRPr="004D028D" w:rsidRDefault="004545A3" w:rsidP="004D028D">
      <w:pPr>
        <w:spacing w:line="460" w:lineRule="exact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・</w:t>
      </w:r>
      <w:r w:rsidR="005F0374">
        <w:rPr>
          <w:rFonts w:ascii="Meiryo UI" w:eastAsia="Meiryo UI" w:hAnsi="Meiryo UI" w:hint="eastAsia"/>
          <w:szCs w:val="21"/>
        </w:rPr>
        <w:t>抗原</w:t>
      </w:r>
      <w:r w:rsidR="003E7D58" w:rsidRPr="004D028D">
        <w:rPr>
          <w:rFonts w:ascii="Meiryo UI" w:eastAsia="Meiryo UI" w:hAnsi="Meiryo UI" w:hint="eastAsia"/>
          <w:szCs w:val="21"/>
        </w:rPr>
        <w:t>検査では、新型コロナウィルスに感染しているかを調べます。</w:t>
      </w:r>
    </w:p>
    <w:p w14:paraId="60EB6A00" w14:textId="21F667B9" w:rsidR="003E7D58" w:rsidRPr="004D028D" w:rsidRDefault="004545A3" w:rsidP="004D028D">
      <w:pPr>
        <w:spacing w:line="460" w:lineRule="exact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・</w:t>
      </w:r>
      <w:r w:rsidR="003E7D58" w:rsidRPr="004D028D">
        <w:rPr>
          <w:rFonts w:ascii="Meiryo UI" w:eastAsia="Meiryo UI" w:hAnsi="Meiryo UI" w:hint="eastAsia"/>
          <w:szCs w:val="21"/>
        </w:rPr>
        <w:t>検査は、細い綿棒で鼻の奥を拭う方法で行います。</w:t>
      </w:r>
    </w:p>
    <w:p w14:paraId="0D7B8DCE" w14:textId="457721B0" w:rsidR="004D028D" w:rsidRDefault="004545A3" w:rsidP="004D028D">
      <w:pPr>
        <w:spacing w:line="460" w:lineRule="exact"/>
        <w:ind w:left="210" w:hangingChars="100" w:hanging="210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・</w:t>
      </w:r>
      <w:r w:rsidR="005F0374">
        <w:rPr>
          <w:rFonts w:ascii="Meiryo UI" w:eastAsia="Meiryo UI" w:hAnsi="Meiryo UI" w:hint="eastAsia"/>
          <w:szCs w:val="21"/>
        </w:rPr>
        <w:t>抗原</w:t>
      </w:r>
      <w:r w:rsidR="003E7D58" w:rsidRPr="004D028D">
        <w:rPr>
          <w:rFonts w:ascii="Meiryo UI" w:eastAsia="Meiryo UI" w:hAnsi="Meiryo UI" w:hint="eastAsia"/>
          <w:szCs w:val="21"/>
        </w:rPr>
        <w:t>検査は、感度（感染している人が陽性と判断される確率）や特異度（感染していない人が</w:t>
      </w:r>
    </w:p>
    <w:p w14:paraId="3BC206EF" w14:textId="37D8A696" w:rsidR="003E7D58" w:rsidRPr="004D028D" w:rsidRDefault="003E7D58" w:rsidP="004545A3">
      <w:pPr>
        <w:spacing w:line="460" w:lineRule="exact"/>
        <w:ind w:firstLineChars="100" w:firstLine="210"/>
        <w:rPr>
          <w:rFonts w:ascii="Meiryo UI" w:eastAsia="Meiryo UI" w:hAnsi="Meiryo UI"/>
          <w:szCs w:val="21"/>
        </w:rPr>
      </w:pPr>
      <w:r w:rsidRPr="004D028D">
        <w:rPr>
          <w:rFonts w:ascii="Meiryo UI" w:eastAsia="Meiryo UI" w:hAnsi="Meiryo UI" w:hint="eastAsia"/>
          <w:szCs w:val="21"/>
        </w:rPr>
        <w:t>陰性と判定される確率）に限界のある検査です。</w:t>
      </w:r>
    </w:p>
    <w:p w14:paraId="70D916D9" w14:textId="4A6B8B69" w:rsidR="003E7D58" w:rsidRPr="004D028D" w:rsidRDefault="004545A3" w:rsidP="004D028D">
      <w:pPr>
        <w:spacing w:line="460" w:lineRule="exact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・</w:t>
      </w:r>
      <w:r w:rsidR="003E7D58" w:rsidRPr="004D028D">
        <w:rPr>
          <w:rFonts w:ascii="Meiryo UI" w:eastAsia="Meiryo UI" w:hAnsi="Meiryo UI" w:hint="eastAsia"/>
          <w:szCs w:val="21"/>
        </w:rPr>
        <w:t>検査から結果報告・証明書の発行までの時間をご確認ください。</w:t>
      </w:r>
    </w:p>
    <w:p w14:paraId="7178EEC0" w14:textId="7F0A9637" w:rsidR="003E7D58" w:rsidRPr="004D028D" w:rsidRDefault="004545A3" w:rsidP="004D028D">
      <w:pPr>
        <w:spacing w:line="460" w:lineRule="exact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・</w:t>
      </w:r>
      <w:r w:rsidR="003E7D58" w:rsidRPr="004D028D">
        <w:rPr>
          <w:rFonts w:ascii="Meiryo UI" w:eastAsia="Meiryo UI" w:hAnsi="Meiryo UI" w:hint="eastAsia"/>
          <w:szCs w:val="21"/>
        </w:rPr>
        <w:t>この検査で結果が陽性になった場合、感染症法により感染者として保健所の指示に従うことを</w:t>
      </w:r>
    </w:p>
    <w:p w14:paraId="7FCF65CE" w14:textId="5431B92F" w:rsidR="00CF3A74" w:rsidRPr="00CF3A74" w:rsidRDefault="00CF3A74" w:rsidP="00081471">
      <w:pPr>
        <w:spacing w:line="460" w:lineRule="exact"/>
        <w:ind w:leftChars="-67" w:left="-141"/>
        <w:rPr>
          <w:rFonts w:ascii="Meiryo UI" w:eastAsia="Meiryo UI" w:hAnsi="Meiryo UI"/>
          <w:szCs w:val="21"/>
        </w:rPr>
      </w:pPr>
      <w:r w:rsidRPr="00CF3A74">
        <w:rPr>
          <w:rFonts w:ascii="Meiryo UI" w:eastAsia="Meiryo UI" w:hAnsi="Meiryo UI" w:hint="eastAsia"/>
          <w:szCs w:val="21"/>
        </w:rPr>
        <w:t xml:space="preserve">　</w:t>
      </w:r>
      <w:r w:rsidR="004545A3">
        <w:rPr>
          <w:rFonts w:ascii="Meiryo UI" w:eastAsia="Meiryo UI" w:hAnsi="Meiryo UI" w:hint="eastAsia"/>
          <w:szCs w:val="21"/>
        </w:rPr>
        <w:t xml:space="preserve">　</w:t>
      </w:r>
      <w:r w:rsidRPr="00CF3A74">
        <w:rPr>
          <w:rFonts w:ascii="Meiryo UI" w:eastAsia="Meiryo UI" w:hAnsi="Meiryo UI" w:hint="eastAsia"/>
          <w:szCs w:val="21"/>
        </w:rPr>
        <w:t>ご同意ください。</w:t>
      </w:r>
    </w:p>
    <w:p w14:paraId="17968E91" w14:textId="639AFB5C" w:rsidR="00CF3A74" w:rsidRPr="004D028D" w:rsidRDefault="004545A3" w:rsidP="004D028D">
      <w:pPr>
        <w:spacing w:line="460" w:lineRule="exact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・</w:t>
      </w:r>
      <w:r w:rsidR="003E7D58" w:rsidRPr="004D028D">
        <w:rPr>
          <w:rFonts w:ascii="Meiryo UI" w:eastAsia="Meiryo UI" w:hAnsi="Meiryo UI" w:hint="eastAsia"/>
          <w:szCs w:val="21"/>
        </w:rPr>
        <w:t>入国時や入国後の対応は、渡航国の方針に従うこととなります。</w:t>
      </w:r>
      <w:r w:rsidR="005F0374">
        <w:rPr>
          <w:rFonts w:ascii="Meiryo UI" w:eastAsia="Meiryo UI" w:hAnsi="Meiryo UI" w:hint="eastAsia"/>
          <w:szCs w:val="21"/>
        </w:rPr>
        <w:t>抗原</w:t>
      </w:r>
      <w:r w:rsidR="003E7D58" w:rsidRPr="004D028D">
        <w:rPr>
          <w:rFonts w:ascii="Meiryo UI" w:eastAsia="Meiryo UI" w:hAnsi="Meiryo UI" w:hint="eastAsia"/>
          <w:szCs w:val="21"/>
        </w:rPr>
        <w:t>検査の証明書は、</w:t>
      </w:r>
    </w:p>
    <w:p w14:paraId="77FFDA3C" w14:textId="554A1F10" w:rsidR="003E7D58" w:rsidRPr="00CF3A74" w:rsidRDefault="003E7D58" w:rsidP="004545A3">
      <w:pPr>
        <w:spacing w:line="460" w:lineRule="exact"/>
        <w:ind w:firstLineChars="100" w:firstLine="210"/>
        <w:rPr>
          <w:rFonts w:ascii="Meiryo UI" w:eastAsia="Meiryo UI" w:hAnsi="Meiryo UI"/>
          <w:szCs w:val="21"/>
        </w:rPr>
      </w:pPr>
      <w:r w:rsidRPr="00CF3A74">
        <w:rPr>
          <w:rFonts w:ascii="Meiryo UI" w:eastAsia="Meiryo UI" w:hAnsi="Meiryo UI" w:hint="eastAsia"/>
          <w:szCs w:val="21"/>
        </w:rPr>
        <w:t>入国を保証するもの、入国後の活動制限をなくす保証があるわけではありません。</w:t>
      </w:r>
    </w:p>
    <w:p w14:paraId="576CC7BE" w14:textId="55EB37B4" w:rsidR="003E7D58" w:rsidRPr="00CF3A74" w:rsidRDefault="003E7D58" w:rsidP="003E7D58">
      <w:pPr>
        <w:rPr>
          <w:rFonts w:ascii="Meiryo UI" w:eastAsia="Meiryo UI" w:hAnsi="Meiryo UI"/>
          <w:szCs w:val="21"/>
        </w:rPr>
      </w:pPr>
    </w:p>
    <w:p w14:paraId="778D5CC6" w14:textId="513BE7F1" w:rsidR="00D76783" w:rsidRDefault="00D76783" w:rsidP="003E7D58">
      <w:pPr>
        <w:rPr>
          <w:rFonts w:ascii="Meiryo UI" w:eastAsia="Meiryo UI" w:hAnsi="Meiryo UI" w:cs="Segoe UI Emoji"/>
          <w:szCs w:val="21"/>
        </w:rPr>
      </w:pPr>
    </w:p>
    <w:p w14:paraId="7168DFC4" w14:textId="73ED60B2" w:rsidR="00D76783" w:rsidRPr="00F7529B" w:rsidRDefault="00D26DA0" w:rsidP="00E11CC5">
      <w:pPr>
        <w:spacing w:line="500" w:lineRule="exact"/>
        <w:rPr>
          <w:rFonts w:ascii="Meiryo UI" w:eastAsia="Meiryo UI" w:hAnsi="Meiryo UI" w:cs="Segoe UI Emoji"/>
          <w:szCs w:val="21"/>
        </w:rPr>
      </w:pPr>
      <w:r w:rsidRPr="00F7529B">
        <w:rPr>
          <w:rFonts w:ascii="Meiryo UI" w:eastAsia="Meiryo UI" w:hAnsi="Meiryo UI" w:cs="Segoe UI Emoji" w:hint="eastAsia"/>
          <w:szCs w:val="21"/>
        </w:rPr>
        <w:t xml:space="preserve">　　　　　　　　　　　　　　　　　　　　</w:t>
      </w:r>
      <w:r w:rsidR="00E11CC5" w:rsidRPr="00F7529B">
        <w:rPr>
          <w:rFonts w:ascii="Meiryo UI" w:eastAsia="Meiryo UI" w:hAnsi="Meiryo UI" w:cs="Segoe UI Emoji" w:hint="eastAsia"/>
          <w:szCs w:val="21"/>
        </w:rPr>
        <w:t xml:space="preserve">　　</w:t>
      </w:r>
      <w:r w:rsidR="00126C63" w:rsidRPr="00F7529B">
        <w:rPr>
          <w:rFonts w:ascii="Meiryo UI" w:eastAsia="Meiryo UI" w:hAnsi="Meiryo UI" w:cs="Segoe UI Emoji" w:hint="eastAsia"/>
          <w:szCs w:val="21"/>
        </w:rPr>
        <w:t xml:space="preserve">　　　　　　</w:t>
      </w:r>
      <w:r w:rsidR="00E11CC5" w:rsidRPr="00F7529B">
        <w:rPr>
          <w:rFonts w:ascii="Meiryo UI" w:eastAsia="Meiryo UI" w:hAnsi="Meiryo UI" w:cs="Segoe UI Emoji" w:hint="eastAsia"/>
          <w:szCs w:val="21"/>
        </w:rPr>
        <w:t xml:space="preserve">　　　　　　</w:t>
      </w:r>
      <w:r w:rsidR="00126C63" w:rsidRPr="00F7529B">
        <w:rPr>
          <w:rFonts w:ascii="Meiryo UI" w:eastAsia="Meiryo UI" w:hAnsi="Meiryo UI" w:cs="Segoe UI Emoji" w:hint="eastAsia"/>
          <w:szCs w:val="21"/>
        </w:rPr>
        <w:t xml:space="preserve">　　　　　　　　　　　　　　</w:t>
      </w:r>
      <w:r w:rsidR="00E11CC5" w:rsidRPr="00F7529B">
        <w:rPr>
          <w:rFonts w:ascii="Meiryo UI" w:eastAsia="Meiryo UI" w:hAnsi="Meiryo UI" w:cs="Segoe UI Emoji" w:hint="eastAsia"/>
          <w:szCs w:val="21"/>
        </w:rPr>
        <w:t xml:space="preserve">　</w:t>
      </w:r>
      <w:r w:rsidRPr="00F7529B">
        <w:rPr>
          <w:rFonts w:ascii="Meiryo UI" w:eastAsia="Meiryo UI" w:hAnsi="Meiryo UI" w:cs="Segoe UI Emoji" w:hint="eastAsia"/>
          <w:szCs w:val="21"/>
        </w:rPr>
        <w:t xml:space="preserve">　</w:t>
      </w:r>
    </w:p>
    <w:sectPr w:rsidR="00D76783" w:rsidRPr="00F7529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C55AB" w14:textId="77777777" w:rsidR="008A6FEF" w:rsidRDefault="008A6FEF" w:rsidP="00F7529B">
      <w:r>
        <w:separator/>
      </w:r>
    </w:p>
  </w:endnote>
  <w:endnote w:type="continuationSeparator" w:id="0">
    <w:p w14:paraId="7D1E2A25" w14:textId="77777777" w:rsidR="008A6FEF" w:rsidRDefault="008A6FEF" w:rsidP="00F75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 Pro">
    <w:charset w:val="00"/>
    <w:family w:val="swiss"/>
    <w:pitch w:val="variable"/>
    <w:sig w:usb0="80000287" w:usb1="00000043" w:usb2="00000000" w:usb3="00000000" w:csb0="0000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334F0" w14:textId="77777777" w:rsidR="008A6FEF" w:rsidRDefault="008A6FEF" w:rsidP="00F7529B">
      <w:r>
        <w:separator/>
      </w:r>
    </w:p>
  </w:footnote>
  <w:footnote w:type="continuationSeparator" w:id="0">
    <w:p w14:paraId="0CC2814A" w14:textId="77777777" w:rsidR="008A6FEF" w:rsidRDefault="008A6FEF" w:rsidP="00F752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323AB"/>
    <w:multiLevelType w:val="hybridMultilevel"/>
    <w:tmpl w:val="B40491BC"/>
    <w:lvl w:ilvl="0" w:tplc="50FAEF1C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C845C9"/>
    <w:multiLevelType w:val="hybridMultilevel"/>
    <w:tmpl w:val="CFCAFB22"/>
    <w:lvl w:ilvl="0" w:tplc="748CBB2C">
      <w:start w:val="1"/>
      <w:numFmt w:val="bullet"/>
      <w:lvlText w:val="□"/>
      <w:lvlJc w:val="left"/>
      <w:pPr>
        <w:ind w:left="420" w:hanging="420"/>
      </w:pPr>
      <w:rPr>
        <w:rFonts w:ascii="Verdana Pro" w:hAnsi="Verdana Pro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C5E3A3A"/>
    <w:multiLevelType w:val="hybridMultilevel"/>
    <w:tmpl w:val="FD52E7A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965310080">
    <w:abstractNumId w:val="2"/>
  </w:num>
  <w:num w:numId="2" w16cid:durableId="437413709">
    <w:abstractNumId w:val="1"/>
  </w:num>
  <w:num w:numId="3" w16cid:durableId="7549336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540"/>
    <w:rsid w:val="000762A9"/>
    <w:rsid w:val="00081471"/>
    <w:rsid w:val="00126C63"/>
    <w:rsid w:val="00316128"/>
    <w:rsid w:val="00367791"/>
    <w:rsid w:val="003D64CF"/>
    <w:rsid w:val="003E7D58"/>
    <w:rsid w:val="004545A3"/>
    <w:rsid w:val="00461C37"/>
    <w:rsid w:val="004D028D"/>
    <w:rsid w:val="005F0374"/>
    <w:rsid w:val="006643D0"/>
    <w:rsid w:val="006A2B15"/>
    <w:rsid w:val="00743982"/>
    <w:rsid w:val="00780D90"/>
    <w:rsid w:val="007A4F50"/>
    <w:rsid w:val="008A3684"/>
    <w:rsid w:val="008A6FEF"/>
    <w:rsid w:val="009803F4"/>
    <w:rsid w:val="00A758E8"/>
    <w:rsid w:val="00B1719C"/>
    <w:rsid w:val="00B91964"/>
    <w:rsid w:val="00BD54AC"/>
    <w:rsid w:val="00CA53B6"/>
    <w:rsid w:val="00CF3A74"/>
    <w:rsid w:val="00D26DA0"/>
    <w:rsid w:val="00D76783"/>
    <w:rsid w:val="00E05EF6"/>
    <w:rsid w:val="00E11CC5"/>
    <w:rsid w:val="00E135EA"/>
    <w:rsid w:val="00E53540"/>
    <w:rsid w:val="00E90F47"/>
    <w:rsid w:val="00E920CC"/>
    <w:rsid w:val="00F63507"/>
    <w:rsid w:val="00F7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A0002DA"/>
  <w15:chartTrackingRefBased/>
  <w15:docId w15:val="{2DB48A77-E988-4550-9FA9-238C463D7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54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7529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529B"/>
  </w:style>
  <w:style w:type="paragraph" w:styleId="a6">
    <w:name w:val="footer"/>
    <w:basedOn w:val="a"/>
    <w:link w:val="a7"/>
    <w:uiPriority w:val="99"/>
    <w:unhideWhenUsed/>
    <w:rsid w:val="00F752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529B"/>
  </w:style>
  <w:style w:type="table" w:styleId="a8">
    <w:name w:val="Table Grid"/>
    <w:basedOn w:val="a1"/>
    <w:uiPriority w:val="39"/>
    <w:rsid w:val="00F752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72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江崎 外科内科</dc:creator>
  <cp:keywords/>
  <dc:description/>
  <cp:lastModifiedBy>江崎 渡航PCR</cp:lastModifiedBy>
  <cp:revision>30</cp:revision>
  <cp:lastPrinted>2022-01-21T23:43:00Z</cp:lastPrinted>
  <dcterms:created xsi:type="dcterms:W3CDTF">2021-07-04T02:52:00Z</dcterms:created>
  <dcterms:modified xsi:type="dcterms:W3CDTF">2022-05-30T05:08:00Z</dcterms:modified>
</cp:coreProperties>
</file>